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EB7FE" w14:textId="3E17BD09" w:rsidR="00100696" w:rsidRDefault="00C85BBB" w:rsidP="0010069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F7D46">
        <w:rPr>
          <w:b/>
        </w:rPr>
        <w:t>WALLINGFORD SCHOOL DISTRICT</w:t>
      </w:r>
      <w:r w:rsidR="00100696">
        <w:rPr>
          <w:b/>
        </w:rPr>
        <w:t xml:space="preserve"> - </w:t>
      </w:r>
      <w:r w:rsidR="00580B29">
        <w:rPr>
          <w:b/>
        </w:rPr>
        <w:t>BUDGET MESSAGE -</w:t>
      </w:r>
      <w:r w:rsidR="00503566">
        <w:rPr>
          <w:b/>
        </w:rPr>
        <w:t xml:space="preserve"> </w:t>
      </w:r>
      <w:r w:rsidR="00580B29">
        <w:rPr>
          <w:b/>
        </w:rPr>
        <w:t>2016-2017</w:t>
      </w:r>
    </w:p>
    <w:p w14:paraId="70F1B282" w14:textId="3984DC5C" w:rsidR="00C85BBB" w:rsidRDefault="00100696" w:rsidP="00100696">
      <w:pPr>
        <w:spacing w:after="0" w:line="240" w:lineRule="auto"/>
        <w:jc w:val="center"/>
      </w:pPr>
      <w:r>
        <w:rPr>
          <w:b/>
        </w:rPr>
        <w:t>_____________</w:t>
      </w:r>
      <w:r w:rsidR="003F7D46">
        <w:rPr>
          <w:b/>
        </w:rPr>
        <w:t>_______</w:t>
      </w:r>
      <w:r>
        <w:rPr>
          <w:b/>
        </w:rPr>
        <w:t>_______________________________</w:t>
      </w:r>
      <w:r w:rsidR="003F7D46">
        <w:rPr>
          <w:b/>
        </w:rPr>
        <w:t>_________________________________</w:t>
      </w:r>
      <w:r w:rsidR="00541AE6">
        <w:rPr>
          <w:b/>
        </w:rPr>
        <w:t>_____</w:t>
      </w:r>
      <w:r w:rsidR="003F7D46">
        <w:rPr>
          <w:b/>
        </w:rPr>
        <w:t>________</w:t>
      </w:r>
    </w:p>
    <w:p w14:paraId="72B68B93" w14:textId="77777777" w:rsidR="00100696" w:rsidRDefault="00100696" w:rsidP="00100696">
      <w:pPr>
        <w:spacing w:after="0" w:line="240" w:lineRule="auto"/>
      </w:pPr>
    </w:p>
    <w:p w14:paraId="035A1CE4" w14:textId="77777777" w:rsidR="00C85BBB" w:rsidRDefault="00C85BBB" w:rsidP="00100696">
      <w:pPr>
        <w:spacing w:after="0" w:line="240" w:lineRule="auto"/>
      </w:pPr>
      <w:r>
        <w:t>The Wallingford Board of Education approved a budget of $</w:t>
      </w:r>
      <w:r w:rsidR="00EC2412">
        <w:t>100,828,229 that represents a 4.4</w:t>
      </w:r>
      <w:r>
        <w:t>8% increase (+4,</w:t>
      </w:r>
      <w:r w:rsidR="00EC2412">
        <w:t>326,042</w:t>
      </w:r>
      <w:r>
        <w:t xml:space="preserve">) in </w:t>
      </w:r>
      <w:r w:rsidR="00EC2412">
        <w:t>spending for the 2016-17</w:t>
      </w:r>
      <w:r>
        <w:t xml:space="preserve"> school year.  The budget proposal is now under consideration of the Mayor for funding.</w:t>
      </w:r>
    </w:p>
    <w:p w14:paraId="6015882D" w14:textId="77777777" w:rsidR="00100696" w:rsidRDefault="00100696" w:rsidP="00100696">
      <w:pPr>
        <w:spacing w:after="0" w:line="240" w:lineRule="auto"/>
      </w:pPr>
    </w:p>
    <w:p w14:paraId="33130D74" w14:textId="77777777" w:rsidR="00C85BBB" w:rsidRDefault="00C85BBB" w:rsidP="00100696">
      <w:pPr>
        <w:spacing w:after="0" w:line="240" w:lineRule="auto"/>
        <w:rPr>
          <w:b/>
          <w:u w:val="single"/>
        </w:rPr>
      </w:pPr>
      <w:r w:rsidRPr="00EC2412">
        <w:rPr>
          <w:b/>
          <w:u w:val="single"/>
        </w:rPr>
        <w:t>Budget Increase Breakdown</w:t>
      </w:r>
    </w:p>
    <w:p w14:paraId="2E4BA2F3" w14:textId="77777777" w:rsidR="008C51B3" w:rsidRPr="00EC2412" w:rsidRDefault="008C51B3" w:rsidP="00100696">
      <w:pPr>
        <w:spacing w:after="0" w:line="240" w:lineRule="auto"/>
        <w:rPr>
          <w:b/>
          <w:u w:val="single"/>
        </w:rPr>
      </w:pPr>
    </w:p>
    <w:p w14:paraId="7CF7DE93" w14:textId="77777777" w:rsidR="00EC2412" w:rsidRPr="00EC2412" w:rsidRDefault="00C85BBB" w:rsidP="00100696">
      <w:pPr>
        <w:spacing w:after="0" w:line="240" w:lineRule="auto"/>
        <w:rPr>
          <w:b/>
          <w:u w:val="single"/>
        </w:rPr>
      </w:pPr>
      <w:r w:rsidRPr="00EC2412">
        <w:rPr>
          <w:b/>
          <w:u w:val="single"/>
        </w:rPr>
        <w:t>Sustained Services Budget</w:t>
      </w:r>
      <w:r w:rsidR="00EC2412" w:rsidRPr="00EC2412">
        <w:rPr>
          <w:b/>
          <w:u w:val="single"/>
        </w:rPr>
        <w:t xml:space="preserve"> </w:t>
      </w:r>
    </w:p>
    <w:p w14:paraId="4C229986" w14:textId="62B4A30C" w:rsidR="00EC2412" w:rsidRDefault="00EC2412" w:rsidP="00100696">
      <w:pPr>
        <w:spacing w:after="0" w:line="240" w:lineRule="auto"/>
      </w:pPr>
      <w:r>
        <w:t>In developing the FY 16-17 Wallingford Public School District budget, a sustained level of services budget was first created.  The sustained services budget consists of the estimated expens</w:t>
      </w:r>
      <w:r w:rsidR="00541AE6">
        <w:t>es for the FY 15-16 school year</w:t>
      </w:r>
      <w:r>
        <w:t xml:space="preserve"> plus additional expenses (increases in salary, benefits, facility costs, fuel, electricity, required staffing changes, and mandated service expenses) necessary to maintain services from this year (2015-2016) to next year (2016-2017).  The initial Sustained Services Budget also included the reallocation of </w:t>
      </w:r>
      <w:r w:rsidR="00805C81">
        <w:t xml:space="preserve">funds as a result of </w:t>
      </w:r>
      <w:r>
        <w:t>retirement</w:t>
      </w:r>
      <w:r w:rsidR="00805C81">
        <w:t>s</w:t>
      </w:r>
      <w:r>
        <w:t xml:space="preserve"> and staff reductions due to enrollment shifts.  As a result of these factors, the sustained services budget was calculated to be $</w:t>
      </w:r>
      <w:r w:rsidR="00D42547">
        <w:t>99,829,5</w:t>
      </w:r>
      <w:r w:rsidR="00541AE6">
        <w:t>76</w:t>
      </w:r>
      <w:r>
        <w:t xml:space="preserve"> that represents an increase of </w:t>
      </w:r>
      <w:r w:rsidR="00541AE6">
        <w:t>3.45</w:t>
      </w:r>
      <w:r>
        <w:t xml:space="preserve">%.  </w:t>
      </w:r>
    </w:p>
    <w:p w14:paraId="35161744" w14:textId="77777777" w:rsidR="00100696" w:rsidRDefault="00100696" w:rsidP="00100696">
      <w:pPr>
        <w:spacing w:after="0" w:line="240" w:lineRule="auto"/>
        <w:rPr>
          <w:u w:val="single"/>
        </w:rPr>
      </w:pPr>
    </w:p>
    <w:p w14:paraId="666887B6" w14:textId="77777777" w:rsidR="00147B10" w:rsidRPr="00147B10" w:rsidRDefault="00EC2412" w:rsidP="0010069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Strategic Plan </w:t>
      </w:r>
      <w:r w:rsidR="00147B10" w:rsidRPr="00147B10">
        <w:rPr>
          <w:b/>
          <w:u w:val="single"/>
        </w:rPr>
        <w:t>Budget</w:t>
      </w:r>
    </w:p>
    <w:p w14:paraId="532B4FBF" w14:textId="4C2AF9C5" w:rsidR="00147B10" w:rsidRDefault="00147B10" w:rsidP="00100696">
      <w:pPr>
        <w:spacing w:after="0" w:line="240" w:lineRule="auto"/>
      </w:pPr>
      <w:r>
        <w:t>In addition to presenting the su</w:t>
      </w:r>
      <w:r w:rsidR="00EC2412">
        <w:t>stained services and reallocation budgets for 2016-2017</w:t>
      </w:r>
      <w:r>
        <w:t xml:space="preserve">, the Central Office Team presented a budget based on the Strategic Plan.  The Strategic Plan is the direct product of the on-going work of steering committees in the following areas:  community partnerships/outreach, curriculum and instruction, district climate, facilities and technology.  The </w:t>
      </w:r>
      <w:r w:rsidR="00EC2412">
        <w:t>Strategic Plan budget for 2016-2017</w:t>
      </w:r>
      <w:r>
        <w:t xml:space="preserve"> was calculated to be $</w:t>
      </w:r>
      <w:r w:rsidR="00D42547">
        <w:t>998,6</w:t>
      </w:r>
      <w:r w:rsidR="00541AE6">
        <w:t>53</w:t>
      </w:r>
      <w:r>
        <w:t xml:space="preserve"> or an increase of </w:t>
      </w:r>
      <w:r w:rsidR="00541AE6">
        <w:t>1.03</w:t>
      </w:r>
      <w:r>
        <w:t>%.</w:t>
      </w:r>
    </w:p>
    <w:p w14:paraId="2B875B47" w14:textId="77777777" w:rsidR="00100696" w:rsidRDefault="00100696" w:rsidP="00100696">
      <w:pPr>
        <w:spacing w:after="0" w:line="240" w:lineRule="auto"/>
      </w:pPr>
    </w:p>
    <w:p w14:paraId="3F9F2B2D" w14:textId="77777777" w:rsidR="00147B10" w:rsidRPr="00147B10" w:rsidRDefault="00147B10" w:rsidP="00100696">
      <w:pPr>
        <w:spacing w:after="0" w:line="240" w:lineRule="auto"/>
        <w:rPr>
          <w:b/>
          <w:u w:val="single"/>
        </w:rPr>
      </w:pPr>
      <w:r w:rsidRPr="00147B10">
        <w:rPr>
          <w:b/>
          <w:u w:val="single"/>
        </w:rPr>
        <w:t>Total Operational Budgetary Request</w:t>
      </w:r>
    </w:p>
    <w:p w14:paraId="5848408D" w14:textId="110558C7" w:rsidR="00147B10" w:rsidRDefault="00147B10" w:rsidP="00100696">
      <w:pPr>
        <w:spacing w:after="0" w:line="240" w:lineRule="auto"/>
      </w:pPr>
      <w:r>
        <w:t>Sustained Serv</w:t>
      </w:r>
      <w:r w:rsidR="00D42547">
        <w:t>ices Budget</w:t>
      </w:r>
      <w:r w:rsidR="00D42547">
        <w:tab/>
      </w:r>
      <w:r w:rsidR="00D42547">
        <w:tab/>
      </w:r>
      <w:r w:rsidR="00D42547">
        <w:tab/>
        <w:t>$99,829,5</w:t>
      </w:r>
      <w:r w:rsidR="00541AE6">
        <w:t>76</w:t>
      </w:r>
      <w:r w:rsidR="001125E4">
        <w:tab/>
      </w:r>
      <w:r w:rsidR="001125E4">
        <w:tab/>
      </w:r>
      <w:r w:rsidR="001125E4">
        <w:tab/>
        <w:t>3.45</w:t>
      </w:r>
      <w:r>
        <w:t>%</w:t>
      </w:r>
    </w:p>
    <w:p w14:paraId="66E14DF1" w14:textId="51A4B638" w:rsidR="00147B10" w:rsidRDefault="00147B10" w:rsidP="00100696">
      <w:pPr>
        <w:spacing w:after="0" w:line="240" w:lineRule="auto"/>
      </w:pPr>
      <w:r>
        <w:t>Strategic Plan Budget</w:t>
      </w:r>
      <w:r>
        <w:tab/>
      </w:r>
      <w:r>
        <w:tab/>
      </w:r>
      <w:r>
        <w:tab/>
      </w:r>
      <w:r>
        <w:tab/>
      </w:r>
      <w:r w:rsidR="003C4092">
        <w:t>$</w:t>
      </w:r>
      <w:r w:rsidR="00EB2636">
        <w:t>998,6</w:t>
      </w:r>
      <w:r w:rsidR="001125E4">
        <w:t>53</w:t>
      </w:r>
      <w:r w:rsidR="001125E4">
        <w:tab/>
      </w:r>
      <w:r w:rsidR="001125E4">
        <w:tab/>
      </w:r>
      <w:r w:rsidR="001125E4">
        <w:tab/>
        <w:t>1.03</w:t>
      </w:r>
      <w:r>
        <w:t>%</w:t>
      </w:r>
    </w:p>
    <w:p w14:paraId="6C7805E4" w14:textId="77777777" w:rsidR="00147B10" w:rsidRDefault="00147B10" w:rsidP="00100696">
      <w:pPr>
        <w:spacing w:after="0" w:line="240" w:lineRule="auto"/>
        <w:rPr>
          <w:b/>
        </w:rPr>
      </w:pPr>
      <w:r w:rsidRPr="00147B10">
        <w:rPr>
          <w:b/>
        </w:rPr>
        <w:t>Total Budgetary Request</w:t>
      </w:r>
      <w:r w:rsidRPr="00147B10">
        <w:rPr>
          <w:b/>
        </w:rPr>
        <w:tab/>
      </w:r>
      <w:r w:rsidRPr="00147B10">
        <w:rPr>
          <w:b/>
        </w:rPr>
        <w:tab/>
      </w:r>
      <w:r w:rsidRPr="00147B10">
        <w:rPr>
          <w:b/>
        </w:rPr>
        <w:tab/>
        <w:t>$</w:t>
      </w:r>
      <w:r w:rsidR="00EC2412">
        <w:rPr>
          <w:b/>
        </w:rPr>
        <w:t>100,828,229</w:t>
      </w:r>
      <w:r w:rsidR="00EC2412">
        <w:rPr>
          <w:b/>
        </w:rPr>
        <w:tab/>
      </w:r>
      <w:r w:rsidR="00EC2412">
        <w:rPr>
          <w:b/>
        </w:rPr>
        <w:tab/>
      </w:r>
      <w:r w:rsidR="00EC2412">
        <w:rPr>
          <w:b/>
        </w:rPr>
        <w:tab/>
        <w:t>4.4</w:t>
      </w:r>
      <w:r w:rsidRPr="00147B10">
        <w:rPr>
          <w:b/>
        </w:rPr>
        <w:t>8%</w:t>
      </w:r>
    </w:p>
    <w:p w14:paraId="02C588E4" w14:textId="77777777" w:rsidR="00100696" w:rsidRDefault="00100696" w:rsidP="00100696">
      <w:pPr>
        <w:spacing w:after="0" w:line="240" w:lineRule="auto"/>
        <w:rPr>
          <w:b/>
        </w:rPr>
      </w:pPr>
    </w:p>
    <w:p w14:paraId="7C06D615" w14:textId="77777777" w:rsidR="00147B10" w:rsidRDefault="00147B10" w:rsidP="00100696">
      <w:pPr>
        <w:spacing w:after="0" w:line="240" w:lineRule="auto"/>
        <w:rPr>
          <w:b/>
          <w:u w:val="single"/>
        </w:rPr>
      </w:pPr>
      <w:r w:rsidRPr="00147B10">
        <w:rPr>
          <w:b/>
          <w:u w:val="single"/>
        </w:rPr>
        <w:t>Highlights of Budget Request</w:t>
      </w:r>
    </w:p>
    <w:p w14:paraId="2D4FD79F" w14:textId="77777777" w:rsidR="00147B10" w:rsidRDefault="00147B10" w:rsidP="00100696">
      <w:pPr>
        <w:spacing w:after="0" w:line="240" w:lineRule="auto"/>
      </w:pPr>
      <w:r>
        <w:t>The approved Board of Education budget includes the following items:</w:t>
      </w:r>
    </w:p>
    <w:p w14:paraId="6B0FA921" w14:textId="77777777" w:rsidR="001125E4" w:rsidRDefault="001125E4" w:rsidP="00100696">
      <w:pPr>
        <w:pStyle w:val="ListParagraph"/>
        <w:numPr>
          <w:ilvl w:val="0"/>
          <w:numId w:val="3"/>
        </w:numPr>
        <w:spacing w:after="0" w:line="240" w:lineRule="auto"/>
      </w:pPr>
      <w:r>
        <w:t>Early Childhood Coordinator</w:t>
      </w:r>
    </w:p>
    <w:p w14:paraId="52D843EF" w14:textId="77777777" w:rsidR="001125E4" w:rsidRDefault="001125E4" w:rsidP="00100696">
      <w:pPr>
        <w:pStyle w:val="ListParagraph"/>
        <w:numPr>
          <w:ilvl w:val="0"/>
          <w:numId w:val="3"/>
        </w:numPr>
        <w:spacing w:after="0" w:line="240" w:lineRule="auto"/>
      </w:pPr>
      <w:r>
        <w:t>K-2 Spanish Teacher</w:t>
      </w:r>
    </w:p>
    <w:p w14:paraId="4DB305DC" w14:textId="77777777" w:rsidR="001125E4" w:rsidRDefault="001125E4" w:rsidP="00100696">
      <w:pPr>
        <w:pStyle w:val="ListParagraph"/>
        <w:numPr>
          <w:ilvl w:val="0"/>
          <w:numId w:val="3"/>
        </w:numPr>
        <w:spacing w:after="0" w:line="240" w:lineRule="auto"/>
      </w:pPr>
      <w:r>
        <w:t>Social Worker for Alternative High School Program</w:t>
      </w:r>
    </w:p>
    <w:p w14:paraId="67F4A12F" w14:textId="77777777" w:rsidR="001125E4" w:rsidRDefault="001125E4" w:rsidP="00100696">
      <w:pPr>
        <w:pStyle w:val="ListParagraph"/>
        <w:numPr>
          <w:ilvl w:val="0"/>
          <w:numId w:val="3"/>
        </w:numPr>
        <w:spacing w:after="0" w:line="240" w:lineRule="auto"/>
      </w:pPr>
      <w:r>
        <w:t>Teacher for Middle School Alternative Special Education Program</w:t>
      </w:r>
    </w:p>
    <w:p w14:paraId="2ED8873B" w14:textId="77777777" w:rsidR="001125E4" w:rsidRDefault="001125E4" w:rsidP="00100696">
      <w:pPr>
        <w:pStyle w:val="ListParagraph"/>
        <w:numPr>
          <w:ilvl w:val="0"/>
          <w:numId w:val="3"/>
        </w:numPr>
        <w:spacing w:after="0" w:line="240" w:lineRule="auto"/>
      </w:pPr>
      <w:r>
        <w:t>Extended Day Programming for Regular and Special Education Students</w:t>
      </w:r>
    </w:p>
    <w:p w14:paraId="43C89F47" w14:textId="77777777" w:rsidR="001125E4" w:rsidRDefault="001125E4" w:rsidP="00100696">
      <w:pPr>
        <w:pStyle w:val="ListParagraph"/>
        <w:numPr>
          <w:ilvl w:val="0"/>
          <w:numId w:val="3"/>
        </w:numPr>
        <w:spacing w:after="0" w:line="240" w:lineRule="auto"/>
      </w:pPr>
      <w:r>
        <w:t>4 Instructional Coaches</w:t>
      </w:r>
    </w:p>
    <w:p w14:paraId="6337FA25" w14:textId="16CC39EE" w:rsidR="001125E4" w:rsidRDefault="001125E4" w:rsidP="00100696">
      <w:pPr>
        <w:pStyle w:val="ListParagraph"/>
        <w:numPr>
          <w:ilvl w:val="0"/>
          <w:numId w:val="3"/>
        </w:numPr>
        <w:spacing w:after="0" w:line="240" w:lineRule="auto"/>
      </w:pPr>
      <w:r>
        <w:t>Wellness Curriculum Resource Teacher</w:t>
      </w:r>
    </w:p>
    <w:p w14:paraId="624F6CE7" w14:textId="121AFC73" w:rsidR="007248FE" w:rsidRDefault="007248FE" w:rsidP="00100696">
      <w:pPr>
        <w:pStyle w:val="ListParagraph"/>
        <w:numPr>
          <w:ilvl w:val="0"/>
          <w:numId w:val="3"/>
        </w:numPr>
        <w:spacing w:after="0" w:line="240" w:lineRule="auto"/>
      </w:pPr>
      <w:r>
        <w:t>2 Family Resource Centers</w:t>
      </w:r>
    </w:p>
    <w:p w14:paraId="3053751C" w14:textId="30E4BEC8" w:rsidR="007248FE" w:rsidRDefault="00D3739A" w:rsidP="0010069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1.6 </w:t>
      </w:r>
      <w:r w:rsidR="007248FE">
        <w:t>Teacher</w:t>
      </w:r>
      <w:r>
        <w:t>s</w:t>
      </w:r>
      <w:r w:rsidR="007248FE">
        <w:t xml:space="preserve"> to Expand Capstone Experience for High Schools Students</w:t>
      </w:r>
    </w:p>
    <w:p w14:paraId="143ABB3F" w14:textId="7F955DD9" w:rsidR="007248FE" w:rsidRDefault="007248FE" w:rsidP="00100696">
      <w:pPr>
        <w:pStyle w:val="ListParagraph"/>
        <w:numPr>
          <w:ilvl w:val="0"/>
          <w:numId w:val="3"/>
        </w:numPr>
        <w:spacing w:after="0" w:line="240" w:lineRule="auto"/>
      </w:pPr>
      <w:r>
        <w:t>Develop Advanced Manufacturing Pathway Career Cluster</w:t>
      </w:r>
    </w:p>
    <w:p w14:paraId="203E54EE" w14:textId="38EBA092" w:rsidR="007248FE" w:rsidRDefault="007248FE" w:rsidP="00100696">
      <w:pPr>
        <w:pStyle w:val="ListParagraph"/>
        <w:numPr>
          <w:ilvl w:val="0"/>
          <w:numId w:val="3"/>
        </w:numPr>
        <w:spacing w:after="0" w:line="240" w:lineRule="auto"/>
      </w:pPr>
      <w:r>
        <w:t>2 School Resource Officers</w:t>
      </w:r>
    </w:p>
    <w:p w14:paraId="485D289B" w14:textId="0D8CD7AB" w:rsidR="007248FE" w:rsidRDefault="007248FE" w:rsidP="00100696">
      <w:pPr>
        <w:pStyle w:val="ListParagraph"/>
        <w:numPr>
          <w:ilvl w:val="0"/>
          <w:numId w:val="3"/>
        </w:numPr>
        <w:spacing w:after="0" w:line="240" w:lineRule="auto"/>
      </w:pPr>
      <w:r>
        <w:t>Textbook Replacement for High School</w:t>
      </w:r>
    </w:p>
    <w:p w14:paraId="6F213AFD" w14:textId="175D34D3" w:rsidR="00100696" w:rsidRDefault="007248FE" w:rsidP="00100696">
      <w:pPr>
        <w:pStyle w:val="ListParagraph"/>
        <w:numPr>
          <w:ilvl w:val="0"/>
          <w:numId w:val="3"/>
        </w:numPr>
        <w:spacing w:after="0" w:line="240" w:lineRule="auto"/>
      </w:pPr>
      <w:r>
        <w:t>Technology Updates</w:t>
      </w:r>
      <w:r w:rsidR="00100696">
        <w:t xml:space="preserve"> at Elementary School</w:t>
      </w:r>
    </w:p>
    <w:p w14:paraId="6DC040B1" w14:textId="77777777" w:rsidR="00100696" w:rsidRDefault="00100696" w:rsidP="00100696">
      <w:pPr>
        <w:spacing w:after="0" w:line="240" w:lineRule="auto"/>
      </w:pPr>
    </w:p>
    <w:p w14:paraId="7190B10C" w14:textId="5D040D07" w:rsidR="00147B10" w:rsidRPr="00100696" w:rsidRDefault="007248FE" w:rsidP="00100696">
      <w:pPr>
        <w:spacing w:after="0" w:line="240" w:lineRule="auto"/>
        <w:rPr>
          <w:b/>
          <w:u w:val="single"/>
        </w:rPr>
      </w:pPr>
      <w:r w:rsidRPr="00100696">
        <w:rPr>
          <w:b/>
          <w:u w:val="single"/>
        </w:rPr>
        <w:t xml:space="preserve">Maintenance </w:t>
      </w:r>
      <w:r w:rsidR="00147B10" w:rsidRPr="00100696">
        <w:rPr>
          <w:b/>
          <w:u w:val="single"/>
        </w:rPr>
        <w:t>Facility Requests</w:t>
      </w:r>
    </w:p>
    <w:p w14:paraId="1E9C47EC" w14:textId="290356DE" w:rsidR="003C4092" w:rsidRDefault="007248FE" w:rsidP="00100696">
      <w:pPr>
        <w:spacing w:after="0" w:line="240" w:lineRule="auto"/>
      </w:pPr>
      <w:r>
        <w:t>This year the Board of Education is requesting the following maintenance facility items as part of the overall proposal.</w:t>
      </w:r>
    </w:p>
    <w:p w14:paraId="6C7FD910" w14:textId="77777777" w:rsidR="003C4092" w:rsidRDefault="003C4092" w:rsidP="00100696">
      <w:pPr>
        <w:spacing w:after="0" w:line="240" w:lineRule="auto"/>
      </w:pPr>
      <w:r>
        <w:t>Facility Strategic Plan Goal Categories</w:t>
      </w:r>
    </w:p>
    <w:p w14:paraId="7FB71AB8" w14:textId="77777777" w:rsidR="003C4092" w:rsidRDefault="003C4092" w:rsidP="00100696">
      <w:pPr>
        <w:pStyle w:val="ListParagraph"/>
        <w:numPr>
          <w:ilvl w:val="0"/>
          <w:numId w:val="2"/>
        </w:numPr>
        <w:spacing w:after="0" w:line="240" w:lineRule="auto"/>
      </w:pPr>
      <w:r>
        <w:t>Goal 1 – Safety Guidelines</w:t>
      </w:r>
    </w:p>
    <w:p w14:paraId="2E88F1DE" w14:textId="77777777" w:rsidR="003C4092" w:rsidRDefault="003C4092" w:rsidP="00100696">
      <w:pPr>
        <w:pStyle w:val="ListParagraph"/>
        <w:numPr>
          <w:ilvl w:val="1"/>
          <w:numId w:val="2"/>
        </w:numPr>
        <w:spacing w:after="0" w:line="240" w:lineRule="auto"/>
      </w:pPr>
      <w:r>
        <w:t>Key items included</w:t>
      </w:r>
    </w:p>
    <w:p w14:paraId="7C9ED055" w14:textId="050A08CC" w:rsidR="007248FE" w:rsidRDefault="007248FE" w:rsidP="00100696">
      <w:pPr>
        <w:pStyle w:val="ListParagraph"/>
        <w:numPr>
          <w:ilvl w:val="2"/>
          <w:numId w:val="2"/>
        </w:numPr>
        <w:spacing w:after="0" w:line="240" w:lineRule="auto"/>
      </w:pPr>
      <w:r>
        <w:t>Oil Tank Removal – Moses Y. Beach Elementary School</w:t>
      </w:r>
    </w:p>
    <w:p w14:paraId="73AB4463" w14:textId="0E2B69E4" w:rsidR="007248FE" w:rsidRDefault="007248FE" w:rsidP="0010069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ADA Design Work </w:t>
      </w:r>
      <w:r w:rsidR="00FC45A2">
        <w:t xml:space="preserve">for accessibility to fields from school </w:t>
      </w:r>
      <w:r>
        <w:t>– Sheehan High School</w:t>
      </w:r>
    </w:p>
    <w:p w14:paraId="0C789594" w14:textId="137FF0F5" w:rsidR="003C4092" w:rsidRDefault="003C4092" w:rsidP="00100696">
      <w:pPr>
        <w:pStyle w:val="ListParagraph"/>
        <w:numPr>
          <w:ilvl w:val="2"/>
          <w:numId w:val="2"/>
        </w:numPr>
        <w:spacing w:after="0" w:line="240" w:lineRule="auto"/>
      </w:pPr>
      <w:r>
        <w:t>Asbestos Abatement</w:t>
      </w:r>
      <w:r w:rsidR="007248FE">
        <w:t xml:space="preserve"> – Moses Y. Beach Elementary School</w:t>
      </w:r>
    </w:p>
    <w:sectPr w:rsidR="003C4092" w:rsidSect="00100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D7D"/>
    <w:multiLevelType w:val="hybridMultilevel"/>
    <w:tmpl w:val="435E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C5D9F"/>
    <w:multiLevelType w:val="hybridMultilevel"/>
    <w:tmpl w:val="E88A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E6C60"/>
    <w:multiLevelType w:val="hybridMultilevel"/>
    <w:tmpl w:val="A74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BB"/>
    <w:rsid w:val="00100696"/>
    <w:rsid w:val="001125E4"/>
    <w:rsid w:val="00147B10"/>
    <w:rsid w:val="002A2A6B"/>
    <w:rsid w:val="003C4092"/>
    <w:rsid w:val="003F7D46"/>
    <w:rsid w:val="004B439B"/>
    <w:rsid w:val="00503566"/>
    <w:rsid w:val="00541AE6"/>
    <w:rsid w:val="00580B29"/>
    <w:rsid w:val="007248FE"/>
    <w:rsid w:val="00805C81"/>
    <w:rsid w:val="008C51B3"/>
    <w:rsid w:val="00B662D2"/>
    <w:rsid w:val="00C85BBB"/>
    <w:rsid w:val="00D3739A"/>
    <w:rsid w:val="00D42547"/>
    <w:rsid w:val="00EB2636"/>
    <w:rsid w:val="00EC2412"/>
    <w:rsid w:val="00ED7727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71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BB"/>
    <w:rPr>
      <w:color w:val="808080"/>
    </w:rPr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BB"/>
    <w:rPr>
      <w:color w:val="808080"/>
    </w:rPr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Napolitano, Elizabeth</dc:creator>
  <cp:lastModifiedBy>Hale, Toni</cp:lastModifiedBy>
  <cp:revision>2</cp:revision>
  <dcterms:created xsi:type="dcterms:W3CDTF">2016-03-02T17:28:00Z</dcterms:created>
  <dcterms:modified xsi:type="dcterms:W3CDTF">2016-03-02T17:28:00Z</dcterms:modified>
</cp:coreProperties>
</file>