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b/>
          <w:bCs/>
          <w:color w:val="222222"/>
        </w:rPr>
        <w:t>USDA Nondiscrimination Statement for Child Nutrition Programs: </w:t>
      </w:r>
      <w:proofErr w:type="spellStart"/>
      <w:r w:rsidRPr="002C6E4D">
        <w:rPr>
          <w:rFonts w:ascii="Calibri" w:eastAsia="Times New Roman" w:hAnsi="Calibri" w:cs="Times New Roman"/>
          <w:b/>
          <w:bCs/>
          <w:color w:val="C00000"/>
          <w:lang w:val="es-PE"/>
        </w:rPr>
        <w:t>Spanish</w:t>
      </w:r>
      <w:proofErr w:type="spellEnd"/>
      <w:r w:rsidRPr="002C6E4D">
        <w:rPr>
          <w:rFonts w:ascii="Calibri" w:eastAsia="Times New Roman" w:hAnsi="Calibri" w:cs="Times New Roman"/>
          <w:b/>
          <w:bCs/>
          <w:color w:val="C00000"/>
          <w:lang w:val="es-PE"/>
        </w:rPr>
        <w:t xml:space="preserve"> </w:t>
      </w:r>
      <w:proofErr w:type="spellStart"/>
      <w:r w:rsidRPr="002C6E4D">
        <w:rPr>
          <w:rFonts w:ascii="Calibri" w:eastAsia="Times New Roman" w:hAnsi="Calibri" w:cs="Times New Roman"/>
          <w:b/>
          <w:bCs/>
          <w:color w:val="C00000"/>
          <w:lang w:val="es-PE"/>
        </w:rPr>
        <w:t>Version</w:t>
      </w:r>
      <w:proofErr w:type="spellEnd"/>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w:t>
      </w:r>
      <w:proofErr w:type="gramStart"/>
      <w:r w:rsidRPr="002C6E4D">
        <w:rPr>
          <w:rFonts w:ascii="Calibri" w:eastAsia="Times New Roman" w:hAnsi="Calibri" w:cs="Times New Roman"/>
          <w:color w:val="222222"/>
          <w:lang w:val="es-PE"/>
        </w:rPr>
        <w:t>realizados o financiados</w:t>
      </w:r>
      <w:proofErr w:type="gramEnd"/>
      <w:r w:rsidRPr="002C6E4D">
        <w:rPr>
          <w:rFonts w:ascii="Calibri" w:eastAsia="Times New Roman" w:hAnsi="Calibri" w:cs="Times New Roman"/>
          <w:color w:val="222222"/>
          <w:lang w:val="es-PE"/>
        </w:rPr>
        <w:t xml:space="preserve"> por el USDA.</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 </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C6E4D">
        <w:rPr>
          <w:rFonts w:ascii="Calibri" w:eastAsia="Times New Roman" w:hAnsi="Calibri" w:cs="Times New Roman"/>
          <w:color w:val="222222"/>
          <w:lang w:val="es-PE"/>
        </w:rPr>
        <w:t>Relay</w:t>
      </w:r>
      <w:proofErr w:type="spellEnd"/>
      <w:r w:rsidRPr="002C6E4D">
        <w:rPr>
          <w:rFonts w:ascii="Calibri" w:eastAsia="Times New Roman" w:hAnsi="Calibri" w:cs="Times New Roman"/>
          <w:color w:val="222222"/>
          <w:lang w:val="es-PE"/>
        </w:rPr>
        <w:t xml:space="preserve"> Service [Servicio Federal de Retransmisión] al (800) 877-8339. Además, la información del programa se puede proporcionar en otros idiomas.</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 </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Para presentar una denuncia de discriminación, complete el </w:t>
      </w:r>
      <w:hyperlink r:id="rId5" w:tgtFrame="_blank" w:history="1">
        <w:r w:rsidRPr="002C6E4D">
          <w:rPr>
            <w:rFonts w:ascii="Calibri" w:eastAsia="Times New Roman" w:hAnsi="Calibri" w:cs="Times New Roman"/>
            <w:color w:val="1155CC"/>
            <w:u w:val="single"/>
            <w:lang w:val="es-PE"/>
          </w:rPr>
          <w:t>Formulario de Denuncia de Discriminación del Programa del USDA</w:t>
        </w:r>
      </w:hyperlink>
      <w:r w:rsidRPr="002C6E4D">
        <w:rPr>
          <w:rFonts w:ascii="Calibri" w:eastAsia="Times New Roman" w:hAnsi="Calibri" w:cs="Times New Roman"/>
          <w:color w:val="222222"/>
          <w:lang w:val="es-PE"/>
        </w:rPr>
        <w:t>, (AD-3027) que está disponible en línea en: </w:t>
      </w:r>
      <w:hyperlink r:id="rId6" w:tgtFrame="_blank" w:history="1">
        <w:r w:rsidRPr="002C6E4D">
          <w:rPr>
            <w:rFonts w:ascii="Calibri" w:eastAsia="Times New Roman" w:hAnsi="Calibri" w:cs="Times New Roman"/>
            <w:color w:val="1155CC"/>
            <w:u w:val="single"/>
            <w:lang w:val="es-PE"/>
          </w:rPr>
          <w:t>http://www.ascr.usda.gov/complaint_filing_cust.html</w:t>
        </w:r>
      </w:hyperlink>
      <w:r w:rsidRPr="002C6E4D">
        <w:rPr>
          <w:rFonts w:ascii="Calibri" w:eastAsia="Times New Roman" w:hAnsi="Calibri" w:cs="Times New Roman"/>
          <w:color w:val="222222"/>
          <w:lang w:val="es-PE"/>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 </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 xml:space="preserve">(1)          correo: U.S. </w:t>
      </w:r>
      <w:proofErr w:type="spellStart"/>
      <w:r w:rsidRPr="002C6E4D">
        <w:rPr>
          <w:rFonts w:ascii="Calibri" w:eastAsia="Times New Roman" w:hAnsi="Calibri" w:cs="Times New Roman"/>
          <w:color w:val="222222"/>
          <w:lang w:val="es-PE"/>
        </w:rPr>
        <w:t>Department</w:t>
      </w:r>
      <w:proofErr w:type="spellEnd"/>
      <w:r w:rsidRPr="002C6E4D">
        <w:rPr>
          <w:rFonts w:ascii="Calibri" w:eastAsia="Times New Roman" w:hAnsi="Calibri" w:cs="Times New Roman"/>
          <w:color w:val="222222"/>
          <w:lang w:val="es-PE"/>
        </w:rPr>
        <w:t xml:space="preserve"> of </w:t>
      </w:r>
      <w:proofErr w:type="spellStart"/>
      <w:r w:rsidRPr="002C6E4D">
        <w:rPr>
          <w:rFonts w:ascii="Calibri" w:eastAsia="Times New Roman" w:hAnsi="Calibri" w:cs="Times New Roman"/>
          <w:color w:val="222222"/>
          <w:lang w:val="es-PE"/>
        </w:rPr>
        <w:t>Agriculture</w:t>
      </w:r>
      <w:proofErr w:type="spellEnd"/>
    </w:p>
    <w:p w:rsidR="002C6E4D" w:rsidRPr="002C6E4D" w:rsidRDefault="002C6E4D" w:rsidP="002C6E4D">
      <w:pPr>
        <w:shd w:val="clear" w:color="auto" w:fill="FFFFFF"/>
        <w:spacing w:after="0" w:line="240" w:lineRule="auto"/>
        <w:ind w:left="720"/>
        <w:rPr>
          <w:rFonts w:ascii="Calibri" w:eastAsia="Times New Roman" w:hAnsi="Calibri" w:cs="Times New Roman"/>
          <w:color w:val="222222"/>
        </w:rPr>
      </w:pPr>
      <w:r w:rsidRPr="002C6E4D">
        <w:rPr>
          <w:rFonts w:ascii="Calibri" w:eastAsia="Times New Roman" w:hAnsi="Calibri" w:cs="Times New Roman"/>
          <w:color w:val="222222"/>
          <w:lang w:val="es-PE"/>
        </w:rPr>
        <w:t xml:space="preserve">Office of </w:t>
      </w:r>
      <w:proofErr w:type="spellStart"/>
      <w:r w:rsidRPr="002C6E4D">
        <w:rPr>
          <w:rFonts w:ascii="Calibri" w:eastAsia="Times New Roman" w:hAnsi="Calibri" w:cs="Times New Roman"/>
          <w:color w:val="222222"/>
          <w:lang w:val="es-PE"/>
        </w:rPr>
        <w:t>the</w:t>
      </w:r>
      <w:proofErr w:type="spellEnd"/>
      <w:r w:rsidRPr="002C6E4D">
        <w:rPr>
          <w:rFonts w:ascii="Calibri" w:eastAsia="Times New Roman" w:hAnsi="Calibri" w:cs="Times New Roman"/>
          <w:color w:val="222222"/>
          <w:lang w:val="es-PE"/>
        </w:rPr>
        <w:t xml:space="preserve"> </w:t>
      </w:r>
      <w:proofErr w:type="spellStart"/>
      <w:r w:rsidRPr="002C6E4D">
        <w:rPr>
          <w:rFonts w:ascii="Calibri" w:eastAsia="Times New Roman" w:hAnsi="Calibri" w:cs="Times New Roman"/>
          <w:color w:val="222222"/>
          <w:lang w:val="es-PE"/>
        </w:rPr>
        <w:t>Assistant</w:t>
      </w:r>
      <w:proofErr w:type="spellEnd"/>
      <w:r w:rsidRPr="002C6E4D">
        <w:rPr>
          <w:rFonts w:ascii="Calibri" w:eastAsia="Times New Roman" w:hAnsi="Calibri" w:cs="Times New Roman"/>
          <w:color w:val="222222"/>
          <w:lang w:val="es-PE"/>
        </w:rPr>
        <w:t xml:space="preserve"> </w:t>
      </w:r>
      <w:proofErr w:type="spellStart"/>
      <w:r w:rsidRPr="002C6E4D">
        <w:rPr>
          <w:rFonts w:ascii="Calibri" w:eastAsia="Times New Roman" w:hAnsi="Calibri" w:cs="Times New Roman"/>
          <w:color w:val="222222"/>
          <w:lang w:val="es-PE"/>
        </w:rPr>
        <w:t>Secretary</w:t>
      </w:r>
      <w:proofErr w:type="spellEnd"/>
      <w:r w:rsidRPr="002C6E4D">
        <w:rPr>
          <w:rFonts w:ascii="Calibri" w:eastAsia="Times New Roman" w:hAnsi="Calibri" w:cs="Times New Roman"/>
          <w:color w:val="222222"/>
          <w:lang w:val="es-PE"/>
        </w:rPr>
        <w:t xml:space="preserve"> </w:t>
      </w:r>
      <w:proofErr w:type="spellStart"/>
      <w:r w:rsidRPr="002C6E4D">
        <w:rPr>
          <w:rFonts w:ascii="Calibri" w:eastAsia="Times New Roman" w:hAnsi="Calibri" w:cs="Times New Roman"/>
          <w:color w:val="222222"/>
          <w:lang w:val="es-PE"/>
        </w:rPr>
        <w:t>for</w:t>
      </w:r>
      <w:proofErr w:type="spellEnd"/>
      <w:r w:rsidRPr="002C6E4D">
        <w:rPr>
          <w:rFonts w:ascii="Calibri" w:eastAsia="Times New Roman" w:hAnsi="Calibri" w:cs="Times New Roman"/>
          <w:color w:val="222222"/>
          <w:lang w:val="es-PE"/>
        </w:rPr>
        <w:t xml:space="preserve"> Civil </w:t>
      </w:r>
      <w:proofErr w:type="spellStart"/>
      <w:r w:rsidRPr="002C6E4D">
        <w:rPr>
          <w:rFonts w:ascii="Calibri" w:eastAsia="Times New Roman" w:hAnsi="Calibri" w:cs="Times New Roman"/>
          <w:color w:val="222222"/>
          <w:lang w:val="es-PE"/>
        </w:rPr>
        <w:t>Rights</w:t>
      </w:r>
      <w:proofErr w:type="spellEnd"/>
    </w:p>
    <w:p w:rsidR="002C6E4D" w:rsidRPr="002C6E4D" w:rsidRDefault="002C6E4D" w:rsidP="002C6E4D">
      <w:pPr>
        <w:shd w:val="clear" w:color="auto" w:fill="FFFFFF"/>
        <w:spacing w:after="0" w:line="240" w:lineRule="auto"/>
        <w:ind w:firstLine="720"/>
        <w:rPr>
          <w:rFonts w:ascii="Calibri" w:eastAsia="Times New Roman" w:hAnsi="Calibri" w:cs="Times New Roman"/>
          <w:color w:val="222222"/>
        </w:rPr>
      </w:pPr>
      <w:r w:rsidRPr="002C6E4D">
        <w:rPr>
          <w:rFonts w:ascii="Calibri" w:eastAsia="Times New Roman" w:hAnsi="Calibri" w:cs="Times New Roman"/>
          <w:color w:val="000000"/>
          <w:lang w:val="es-PE"/>
        </w:rPr>
        <w:t xml:space="preserve">1400 Independence </w:t>
      </w:r>
      <w:proofErr w:type="spellStart"/>
      <w:r w:rsidRPr="002C6E4D">
        <w:rPr>
          <w:rFonts w:ascii="Calibri" w:eastAsia="Times New Roman" w:hAnsi="Calibri" w:cs="Times New Roman"/>
          <w:color w:val="000000"/>
          <w:lang w:val="es-PE"/>
        </w:rPr>
        <w:t>Avenue</w:t>
      </w:r>
      <w:proofErr w:type="spellEnd"/>
      <w:r w:rsidRPr="002C6E4D">
        <w:rPr>
          <w:rFonts w:ascii="Calibri" w:eastAsia="Times New Roman" w:hAnsi="Calibri" w:cs="Times New Roman"/>
          <w:color w:val="000000"/>
          <w:lang w:val="es-PE"/>
        </w:rPr>
        <w:t>, SW</w:t>
      </w:r>
    </w:p>
    <w:p w:rsidR="002C6E4D" w:rsidRPr="002C6E4D" w:rsidRDefault="002C6E4D" w:rsidP="002C6E4D">
      <w:pPr>
        <w:shd w:val="clear" w:color="auto" w:fill="FFFFFF"/>
        <w:spacing w:after="0" w:line="240" w:lineRule="auto"/>
        <w:ind w:firstLine="720"/>
        <w:rPr>
          <w:rFonts w:ascii="Calibri" w:eastAsia="Times New Roman" w:hAnsi="Calibri" w:cs="Times New Roman"/>
          <w:color w:val="222222"/>
        </w:rPr>
      </w:pPr>
      <w:r w:rsidRPr="002C6E4D">
        <w:rPr>
          <w:rFonts w:ascii="Calibri" w:eastAsia="Times New Roman" w:hAnsi="Calibri" w:cs="Times New Roman"/>
          <w:color w:val="000000"/>
          <w:lang w:val="es-PE"/>
        </w:rPr>
        <w:t>Washington, D.C. 20250-9410;</w:t>
      </w:r>
    </w:p>
    <w:p w:rsidR="002C6E4D" w:rsidRPr="002C6E4D" w:rsidRDefault="002C6E4D" w:rsidP="002C6E4D">
      <w:pPr>
        <w:shd w:val="clear" w:color="auto" w:fill="FFFFFF"/>
        <w:spacing w:after="0" w:line="240" w:lineRule="auto"/>
        <w:ind w:firstLine="720"/>
        <w:rPr>
          <w:rFonts w:ascii="Calibri" w:eastAsia="Times New Roman" w:hAnsi="Calibri" w:cs="Times New Roman"/>
          <w:color w:val="222222"/>
        </w:rPr>
      </w:pPr>
      <w:r w:rsidRPr="002C6E4D">
        <w:rPr>
          <w:rFonts w:ascii="Calibri" w:eastAsia="Times New Roman" w:hAnsi="Calibri" w:cs="Times New Roman"/>
          <w:color w:val="000000"/>
          <w:lang w:val="es-PE"/>
        </w:rPr>
        <w:t> </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(2)          fax: (202) 690-7442; o</w:t>
      </w:r>
    </w:p>
    <w:p w:rsidR="002C6E4D" w:rsidRPr="002C6E4D" w:rsidRDefault="002C6E4D" w:rsidP="002C6E4D">
      <w:pPr>
        <w:shd w:val="clear" w:color="auto" w:fill="FFFFFF"/>
        <w:spacing w:after="0" w:line="240" w:lineRule="auto"/>
        <w:ind w:firstLine="720"/>
        <w:rPr>
          <w:rFonts w:ascii="Calibri" w:eastAsia="Times New Roman" w:hAnsi="Calibri" w:cs="Times New Roman"/>
          <w:color w:val="222222"/>
        </w:rPr>
      </w:pPr>
      <w:r w:rsidRPr="002C6E4D">
        <w:rPr>
          <w:rFonts w:ascii="Calibri" w:eastAsia="Times New Roman" w:hAnsi="Calibri" w:cs="Times New Roman"/>
          <w:color w:val="000000"/>
          <w:lang w:val="es-PE"/>
        </w:rPr>
        <w:t> </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(3)          correo electrónico: </w:t>
      </w:r>
      <w:hyperlink r:id="rId7" w:tgtFrame="_blank" w:history="1">
        <w:r w:rsidRPr="002C6E4D">
          <w:rPr>
            <w:rFonts w:ascii="Calibri" w:eastAsia="Times New Roman" w:hAnsi="Calibri" w:cs="Times New Roman"/>
            <w:color w:val="1155CC"/>
            <w:u w:val="single"/>
            <w:lang w:val="es-PE"/>
          </w:rPr>
          <w:t>program.intake@usda.gov</w:t>
        </w:r>
      </w:hyperlink>
      <w:r w:rsidRPr="002C6E4D">
        <w:rPr>
          <w:rFonts w:ascii="Calibri" w:eastAsia="Times New Roman" w:hAnsi="Calibri" w:cs="Times New Roman"/>
          <w:color w:val="0000FF"/>
          <w:lang w:val="es-PE"/>
        </w:rPr>
        <w:t>.</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 </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222222"/>
          <w:lang w:val="es-PE"/>
        </w:rPr>
        <w:t>Esta institución es un proveedor que ofrece igualdad de oportunidades.</w:t>
      </w:r>
    </w:p>
    <w:p w:rsidR="002C6E4D" w:rsidRPr="002C6E4D" w:rsidRDefault="002C6E4D" w:rsidP="002C6E4D">
      <w:pPr>
        <w:shd w:val="clear" w:color="auto" w:fill="FFFFFF"/>
        <w:spacing w:after="0" w:line="240" w:lineRule="auto"/>
        <w:rPr>
          <w:rFonts w:ascii="Calibri" w:eastAsia="Times New Roman" w:hAnsi="Calibri" w:cs="Times New Roman"/>
          <w:color w:val="222222"/>
        </w:rPr>
      </w:pPr>
      <w:r w:rsidRPr="002C6E4D">
        <w:rPr>
          <w:rFonts w:ascii="Calibri" w:eastAsia="Times New Roman" w:hAnsi="Calibri" w:cs="Times New Roman"/>
          <w:color w:val="1F497D"/>
        </w:rPr>
        <w:t> </w:t>
      </w:r>
    </w:p>
    <w:p w:rsidR="00967296" w:rsidRDefault="00967296">
      <w:bookmarkStart w:id="0" w:name="_GoBack"/>
      <w:bookmarkEnd w:id="0"/>
    </w:p>
    <w:sectPr w:rsidR="0096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4D"/>
    <w:rsid w:val="002C6E4D"/>
    <w:rsid w:val="0096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E4D"/>
  </w:style>
  <w:style w:type="character" w:styleId="Hyperlink">
    <w:name w:val="Hyperlink"/>
    <w:basedOn w:val="DefaultParagraphFont"/>
    <w:uiPriority w:val="99"/>
    <w:semiHidden/>
    <w:unhideWhenUsed/>
    <w:rsid w:val="002C6E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E4D"/>
  </w:style>
  <w:style w:type="character" w:styleId="Hyperlink">
    <w:name w:val="Hyperlink"/>
    <w:basedOn w:val="DefaultParagraphFont"/>
    <w:uiPriority w:val="99"/>
    <w:semiHidden/>
    <w:unhideWhenUsed/>
    <w:rsid w:val="002C6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Sharlene</dc:creator>
  <cp:lastModifiedBy>Wong, Sharlene</cp:lastModifiedBy>
  <cp:revision>1</cp:revision>
  <dcterms:created xsi:type="dcterms:W3CDTF">2015-11-20T20:24:00Z</dcterms:created>
  <dcterms:modified xsi:type="dcterms:W3CDTF">2015-11-20T20:24:00Z</dcterms:modified>
</cp:coreProperties>
</file>